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D6144" w14:textId="77777777" w:rsidR="00D538BF" w:rsidRPr="00D538BF" w:rsidRDefault="00D538BF" w:rsidP="00D538BF">
      <w:pPr>
        <w:jc w:val="center"/>
        <w:rPr>
          <w:rFonts w:ascii="Broadway" w:hAnsi="Broadway"/>
          <w:b/>
          <w:sz w:val="96"/>
          <w:szCs w:val="96"/>
          <w:u w:val="single"/>
        </w:rPr>
      </w:pPr>
      <w:r w:rsidRPr="00D538BF">
        <w:rPr>
          <w:rFonts w:ascii="Broadway" w:hAnsi="Broadway"/>
          <w:b/>
          <w:sz w:val="96"/>
          <w:szCs w:val="96"/>
          <w:u w:val="single"/>
        </w:rPr>
        <w:t xml:space="preserve">Choir </w:t>
      </w:r>
      <w:proofErr w:type="gramStart"/>
      <w:r w:rsidRPr="00D538BF">
        <w:rPr>
          <w:rFonts w:ascii="Broadway" w:hAnsi="Broadway"/>
          <w:b/>
          <w:sz w:val="96"/>
          <w:szCs w:val="96"/>
          <w:u w:val="single"/>
        </w:rPr>
        <w:t>Only !!!!</w:t>
      </w:r>
      <w:proofErr w:type="gramEnd"/>
    </w:p>
    <w:p w14:paraId="6C297000" w14:textId="77777777" w:rsidR="00D538BF" w:rsidRPr="00D538BF" w:rsidRDefault="00187D3B" w:rsidP="007D038D">
      <w:pPr>
        <w:jc w:val="center"/>
        <w:rPr>
          <w:rFonts w:ascii="Book Antiqua" w:hAnsi="Book Antiqua"/>
          <w:b/>
          <w:sz w:val="44"/>
          <w:szCs w:val="44"/>
          <w:u w:val="single"/>
        </w:rPr>
      </w:pPr>
      <w:r w:rsidRPr="00D538BF">
        <w:rPr>
          <w:rFonts w:ascii="Book Antiqua" w:hAnsi="Book Antiqua"/>
          <w:b/>
          <w:sz w:val="44"/>
          <w:szCs w:val="44"/>
          <w:u w:val="single"/>
        </w:rPr>
        <w:t>Whole School Concert Information</w:t>
      </w:r>
    </w:p>
    <w:p w14:paraId="0CBAAB69" w14:textId="77777777" w:rsidR="007D038D" w:rsidRDefault="007D038D" w:rsidP="00187D3B">
      <w:pPr>
        <w:rPr>
          <w:rFonts w:ascii="Broadway" w:hAnsi="Broadway"/>
          <w:sz w:val="32"/>
          <w:szCs w:val="32"/>
        </w:rPr>
      </w:pPr>
    </w:p>
    <w:p w14:paraId="704E94E9" w14:textId="77777777" w:rsidR="00D538BF" w:rsidRDefault="00D538BF" w:rsidP="00187D3B">
      <w:pPr>
        <w:rPr>
          <w:rFonts w:ascii="Broadway" w:hAnsi="Broadway"/>
          <w:sz w:val="32"/>
          <w:szCs w:val="32"/>
        </w:rPr>
      </w:pPr>
      <w:r>
        <w:rPr>
          <w:rFonts w:ascii="Broadway" w:hAnsi="Broadway"/>
          <w:sz w:val="32"/>
          <w:szCs w:val="32"/>
        </w:rPr>
        <w:t xml:space="preserve">Concert </w:t>
      </w:r>
      <w:proofErr w:type="gramStart"/>
      <w:r>
        <w:rPr>
          <w:rFonts w:ascii="Broadway" w:hAnsi="Broadway"/>
          <w:sz w:val="32"/>
          <w:szCs w:val="32"/>
        </w:rPr>
        <w:t>date :</w:t>
      </w:r>
      <w:proofErr w:type="gramEnd"/>
      <w:r>
        <w:rPr>
          <w:rFonts w:ascii="Broadway" w:hAnsi="Broadway"/>
          <w:sz w:val="32"/>
          <w:szCs w:val="32"/>
        </w:rPr>
        <w:t xml:space="preserve"> </w:t>
      </w:r>
      <w:r w:rsidRPr="00D538BF">
        <w:rPr>
          <w:rFonts w:ascii="Book Antiqua" w:hAnsi="Book Antiqua"/>
          <w:sz w:val="32"/>
          <w:szCs w:val="32"/>
        </w:rPr>
        <w:t>December 5</w:t>
      </w:r>
      <w:r w:rsidRPr="00D538BF">
        <w:rPr>
          <w:rFonts w:ascii="Book Antiqua" w:hAnsi="Book Antiqua"/>
          <w:sz w:val="32"/>
          <w:szCs w:val="32"/>
          <w:vertAlign w:val="superscript"/>
        </w:rPr>
        <w:t>th</w:t>
      </w:r>
      <w:r w:rsidRPr="00D538BF">
        <w:rPr>
          <w:rFonts w:ascii="Book Antiqua" w:hAnsi="Book Antiqua"/>
          <w:sz w:val="32"/>
          <w:szCs w:val="32"/>
        </w:rPr>
        <w:t>, 2017</w:t>
      </w:r>
    </w:p>
    <w:p w14:paraId="11B3B093" w14:textId="77777777" w:rsidR="00D538BF" w:rsidRPr="00D538BF" w:rsidRDefault="00D538BF" w:rsidP="00187D3B">
      <w:pPr>
        <w:rPr>
          <w:rFonts w:ascii="Book Antiqua" w:hAnsi="Book Antiqua"/>
          <w:sz w:val="32"/>
          <w:szCs w:val="32"/>
        </w:rPr>
      </w:pPr>
      <w:proofErr w:type="gramStart"/>
      <w:r>
        <w:rPr>
          <w:rFonts w:ascii="Broadway" w:hAnsi="Broadway"/>
          <w:sz w:val="32"/>
          <w:szCs w:val="32"/>
        </w:rPr>
        <w:t>Location :</w:t>
      </w:r>
      <w:proofErr w:type="gramEnd"/>
      <w:r>
        <w:rPr>
          <w:rFonts w:ascii="Broadway" w:hAnsi="Broadway"/>
          <w:sz w:val="32"/>
          <w:szCs w:val="32"/>
        </w:rPr>
        <w:t xml:space="preserve"> </w:t>
      </w:r>
      <w:r w:rsidRPr="00D538BF">
        <w:rPr>
          <w:rFonts w:ascii="Book Antiqua" w:hAnsi="Book Antiqua"/>
          <w:sz w:val="32"/>
          <w:szCs w:val="32"/>
        </w:rPr>
        <w:t>North Hills Church Auditorium</w:t>
      </w:r>
    </w:p>
    <w:p w14:paraId="3589A9AE" w14:textId="77777777" w:rsidR="00D538BF" w:rsidRPr="00D538BF" w:rsidRDefault="00D538BF" w:rsidP="00187D3B">
      <w:pPr>
        <w:rPr>
          <w:rStyle w:val="xbe"/>
          <w:rFonts w:ascii="Book Antiqua" w:hAnsi="Book Antiqua"/>
          <w:sz w:val="32"/>
          <w:szCs w:val="32"/>
        </w:rPr>
      </w:pPr>
      <w:r w:rsidRPr="00D538BF">
        <w:rPr>
          <w:rFonts w:ascii="Book Antiqua" w:hAnsi="Book Antiqua"/>
          <w:sz w:val="32"/>
          <w:szCs w:val="32"/>
        </w:rPr>
        <w:tab/>
      </w:r>
      <w:r w:rsidRPr="00D538BF">
        <w:rPr>
          <w:rFonts w:ascii="Book Antiqua" w:hAnsi="Book Antiqua"/>
          <w:sz w:val="32"/>
          <w:szCs w:val="32"/>
        </w:rPr>
        <w:tab/>
        <w:t xml:space="preserve">    </w:t>
      </w:r>
      <w:r w:rsidRPr="00D538BF">
        <w:rPr>
          <w:rStyle w:val="xbe"/>
          <w:rFonts w:ascii="Book Antiqua" w:hAnsi="Book Antiqua"/>
          <w:sz w:val="32"/>
          <w:szCs w:val="32"/>
        </w:rPr>
        <w:t>15025 N 19th Ave, Phoenix, AZ 85023</w:t>
      </w:r>
    </w:p>
    <w:p w14:paraId="7D3F4D7A" w14:textId="77777777" w:rsidR="00D538BF" w:rsidRPr="00D538BF" w:rsidRDefault="00D538BF" w:rsidP="00187D3B">
      <w:pPr>
        <w:rPr>
          <w:rFonts w:ascii="Broadway" w:hAnsi="Broadway"/>
          <w:sz w:val="32"/>
          <w:szCs w:val="32"/>
        </w:rPr>
      </w:pPr>
      <w:r w:rsidRPr="00D538BF">
        <w:rPr>
          <w:rStyle w:val="xbe"/>
          <w:rFonts w:ascii="Broadway" w:hAnsi="Broadway"/>
          <w:sz w:val="32"/>
          <w:szCs w:val="32"/>
        </w:rPr>
        <w:t xml:space="preserve">Report </w:t>
      </w:r>
      <w:proofErr w:type="gramStart"/>
      <w:r w:rsidRPr="00D538BF">
        <w:rPr>
          <w:rStyle w:val="xbe"/>
          <w:rFonts w:ascii="Broadway" w:hAnsi="Broadway"/>
          <w:sz w:val="32"/>
          <w:szCs w:val="32"/>
        </w:rPr>
        <w:t>time :</w:t>
      </w:r>
      <w:proofErr w:type="gramEnd"/>
      <w:r w:rsidRPr="00D538BF">
        <w:rPr>
          <w:rStyle w:val="xbe"/>
          <w:rFonts w:ascii="Broadway" w:hAnsi="Broadway"/>
          <w:sz w:val="32"/>
          <w:szCs w:val="32"/>
        </w:rPr>
        <w:t xml:space="preserve"> </w:t>
      </w:r>
      <w:r w:rsidRPr="00D538BF">
        <w:rPr>
          <w:rStyle w:val="xbe"/>
          <w:rFonts w:ascii="Book Antiqua" w:hAnsi="Book Antiqua"/>
          <w:sz w:val="32"/>
          <w:szCs w:val="32"/>
        </w:rPr>
        <w:t>5:00pm</w:t>
      </w:r>
    </w:p>
    <w:p w14:paraId="008C364A" w14:textId="77777777" w:rsidR="00D538BF" w:rsidRDefault="00D538BF" w:rsidP="00187D3B">
      <w:pPr>
        <w:rPr>
          <w:sz w:val="28"/>
          <w:szCs w:val="28"/>
        </w:rPr>
      </w:pPr>
    </w:p>
    <w:p w14:paraId="1E0B56D4" w14:textId="77777777" w:rsidR="00187D3B" w:rsidRDefault="00187D3B" w:rsidP="00187D3B">
      <w:pPr>
        <w:rPr>
          <w:rFonts w:ascii="Book Antiqua" w:hAnsi="Book Antiqua"/>
          <w:sz w:val="28"/>
          <w:szCs w:val="28"/>
        </w:rPr>
      </w:pPr>
      <w:r w:rsidRPr="00D538BF">
        <w:rPr>
          <w:rFonts w:ascii="Book Antiqua" w:hAnsi="Book Antiqua"/>
          <w:sz w:val="28"/>
          <w:szCs w:val="28"/>
        </w:rPr>
        <w:t>Dear choir families</w:t>
      </w:r>
      <w:r w:rsidR="003F04F9">
        <w:rPr>
          <w:rFonts w:ascii="Book Antiqua" w:hAnsi="Book Antiqua"/>
          <w:sz w:val="28"/>
          <w:szCs w:val="28"/>
        </w:rPr>
        <w:t>,</w:t>
      </w:r>
    </w:p>
    <w:p w14:paraId="340EC15C" w14:textId="77777777" w:rsidR="007D038D" w:rsidRPr="00D538BF" w:rsidRDefault="007D038D" w:rsidP="00187D3B">
      <w:pPr>
        <w:rPr>
          <w:rFonts w:ascii="Book Antiqua" w:hAnsi="Book Antiqua"/>
          <w:sz w:val="28"/>
          <w:szCs w:val="28"/>
        </w:rPr>
      </w:pPr>
    </w:p>
    <w:p w14:paraId="351CAA32" w14:textId="77777777" w:rsidR="00187D3B" w:rsidRPr="00D538BF" w:rsidRDefault="00187D3B" w:rsidP="00187D3B">
      <w:pPr>
        <w:rPr>
          <w:rFonts w:ascii="Book Antiqua" w:hAnsi="Book Antiqua"/>
          <w:sz w:val="28"/>
          <w:szCs w:val="28"/>
        </w:rPr>
      </w:pPr>
      <w:r w:rsidRPr="00D538BF">
        <w:rPr>
          <w:rFonts w:ascii="Book Antiqua" w:hAnsi="Book Antiqua"/>
          <w:sz w:val="28"/>
          <w:szCs w:val="28"/>
        </w:rPr>
        <w:t>This letter is meant to give you supplemental information about the winter concert that applies to your choir student. Except for what is included in this letter, the information given to all student</w:t>
      </w:r>
      <w:r w:rsidR="007D038D">
        <w:rPr>
          <w:rFonts w:ascii="Book Antiqua" w:hAnsi="Book Antiqua"/>
          <w:sz w:val="28"/>
          <w:szCs w:val="28"/>
        </w:rPr>
        <w:t>s will also apply to your child (another whole school letter is coming next week – stay tuned!)</w:t>
      </w:r>
    </w:p>
    <w:p w14:paraId="27BA121A" w14:textId="77777777" w:rsidR="00187D3B" w:rsidRPr="00D538BF" w:rsidRDefault="00187D3B" w:rsidP="00187D3B">
      <w:pPr>
        <w:rPr>
          <w:rFonts w:ascii="Book Antiqua" w:hAnsi="Book Antiqua"/>
          <w:sz w:val="28"/>
          <w:szCs w:val="28"/>
        </w:rPr>
      </w:pPr>
    </w:p>
    <w:p w14:paraId="285527AE" w14:textId="77777777" w:rsidR="00187D3B" w:rsidRPr="00D538BF" w:rsidRDefault="00187D3B" w:rsidP="00187D3B">
      <w:pPr>
        <w:rPr>
          <w:rFonts w:ascii="Book Antiqua" w:hAnsi="Book Antiqua"/>
          <w:b/>
          <w:sz w:val="28"/>
          <w:szCs w:val="28"/>
          <w:u w:val="single"/>
        </w:rPr>
      </w:pPr>
      <w:r w:rsidRPr="00D538BF">
        <w:rPr>
          <w:rFonts w:ascii="Book Antiqua" w:hAnsi="Book Antiqua"/>
          <w:b/>
          <w:sz w:val="28"/>
          <w:szCs w:val="28"/>
          <w:u w:val="single"/>
        </w:rPr>
        <w:t>Concert times/attendance</w:t>
      </w:r>
    </w:p>
    <w:p w14:paraId="65E01131" w14:textId="77777777" w:rsidR="00187D3B" w:rsidRPr="003F04F9" w:rsidRDefault="00187D3B" w:rsidP="00187D3B">
      <w:pPr>
        <w:pStyle w:val="ListParagraph"/>
        <w:numPr>
          <w:ilvl w:val="0"/>
          <w:numId w:val="1"/>
        </w:numPr>
        <w:rPr>
          <w:rFonts w:ascii="Book Antiqua" w:hAnsi="Book Antiqua"/>
          <w:sz w:val="24"/>
          <w:szCs w:val="24"/>
        </w:rPr>
      </w:pPr>
      <w:r w:rsidRPr="003F04F9">
        <w:rPr>
          <w:rFonts w:ascii="Book Antiqua" w:hAnsi="Book Antiqua"/>
          <w:sz w:val="24"/>
          <w:szCs w:val="24"/>
        </w:rPr>
        <w:t>Your child will report to the front steps on the stage promptly at 5:00pm for warm-ups and check in. Please note that other students do not have to be signed in until 5:15pm and the choir warm-up will only be 15 minutes long.</w:t>
      </w:r>
    </w:p>
    <w:p w14:paraId="6000783A" w14:textId="77777777" w:rsidR="00187D3B" w:rsidRPr="003F04F9" w:rsidRDefault="00187D3B" w:rsidP="00187D3B">
      <w:pPr>
        <w:pStyle w:val="ListParagraph"/>
        <w:numPr>
          <w:ilvl w:val="0"/>
          <w:numId w:val="1"/>
        </w:numPr>
        <w:rPr>
          <w:rFonts w:ascii="Book Antiqua" w:hAnsi="Book Antiqua"/>
          <w:sz w:val="24"/>
          <w:szCs w:val="24"/>
        </w:rPr>
      </w:pPr>
      <w:r w:rsidRPr="003F04F9">
        <w:rPr>
          <w:rFonts w:ascii="Book Antiqua" w:hAnsi="Book Antiqua"/>
          <w:sz w:val="24"/>
          <w:szCs w:val="24"/>
        </w:rPr>
        <w:t xml:space="preserve">You child will be staying through both concerts because they will be performing in between every group and at the end of the </w:t>
      </w:r>
      <w:r w:rsidR="00D538BF" w:rsidRPr="003F04F9">
        <w:rPr>
          <w:rFonts w:ascii="Book Antiqua" w:hAnsi="Book Antiqua"/>
          <w:sz w:val="24"/>
          <w:szCs w:val="24"/>
        </w:rPr>
        <w:t xml:space="preserve">second </w:t>
      </w:r>
      <w:r w:rsidRPr="003F04F9">
        <w:rPr>
          <w:rFonts w:ascii="Book Antiqua" w:hAnsi="Book Antiqua"/>
          <w:sz w:val="24"/>
          <w:szCs w:val="24"/>
        </w:rPr>
        <w:t>concert. Choir students must be signed in/out at the front of the stage with Mrs. Hunt or Mrs. Fox and not their classroom teachers because they will be removed from the classroom teacher’s lists.</w:t>
      </w:r>
    </w:p>
    <w:p w14:paraId="0D112F20" w14:textId="77777777" w:rsidR="003F04F9" w:rsidRDefault="003F04F9" w:rsidP="003F04F9">
      <w:pPr>
        <w:pStyle w:val="ListParagraph"/>
        <w:rPr>
          <w:rFonts w:ascii="Book Antiqua" w:hAnsi="Book Antiqua"/>
          <w:sz w:val="28"/>
          <w:szCs w:val="28"/>
        </w:rPr>
      </w:pPr>
    </w:p>
    <w:p w14:paraId="6749A13C" w14:textId="77777777" w:rsidR="007D038D" w:rsidRPr="00D538BF" w:rsidRDefault="007D038D" w:rsidP="003F04F9">
      <w:pPr>
        <w:pStyle w:val="ListParagraph"/>
        <w:rPr>
          <w:rFonts w:ascii="Book Antiqua" w:hAnsi="Book Antiqua"/>
          <w:sz w:val="28"/>
          <w:szCs w:val="28"/>
        </w:rPr>
      </w:pPr>
    </w:p>
    <w:p w14:paraId="0EBB66FF" w14:textId="77777777" w:rsidR="00187D3B" w:rsidRPr="00D538BF" w:rsidRDefault="00187D3B" w:rsidP="00187D3B">
      <w:pPr>
        <w:rPr>
          <w:rFonts w:ascii="Book Antiqua" w:hAnsi="Book Antiqua"/>
          <w:b/>
          <w:sz w:val="28"/>
          <w:szCs w:val="28"/>
          <w:u w:val="single"/>
        </w:rPr>
      </w:pPr>
      <w:r w:rsidRPr="00D538BF">
        <w:rPr>
          <w:rFonts w:ascii="Book Antiqua" w:hAnsi="Book Antiqua"/>
          <w:b/>
          <w:sz w:val="28"/>
          <w:szCs w:val="28"/>
          <w:u w:val="single"/>
        </w:rPr>
        <w:lastRenderedPageBreak/>
        <w:t>Concert attire</w:t>
      </w:r>
    </w:p>
    <w:p w14:paraId="466B0334" w14:textId="77777777" w:rsidR="00187D3B" w:rsidRPr="003F04F9" w:rsidRDefault="00187D3B" w:rsidP="00E5265C">
      <w:pPr>
        <w:pStyle w:val="ListParagraph"/>
        <w:numPr>
          <w:ilvl w:val="0"/>
          <w:numId w:val="1"/>
        </w:numPr>
        <w:rPr>
          <w:rFonts w:ascii="Book Antiqua" w:hAnsi="Book Antiqua"/>
          <w:sz w:val="24"/>
          <w:szCs w:val="24"/>
        </w:rPr>
      </w:pPr>
      <w:r w:rsidRPr="003F04F9">
        <w:rPr>
          <w:rFonts w:ascii="Book Antiqua" w:hAnsi="Book Antiqua"/>
          <w:sz w:val="24"/>
          <w:szCs w:val="24"/>
        </w:rPr>
        <w:t>Choir students will be wearing dressy black and</w:t>
      </w:r>
      <w:r w:rsidR="00214999" w:rsidRPr="003F04F9">
        <w:rPr>
          <w:rFonts w:ascii="Book Antiqua" w:hAnsi="Book Antiqua"/>
          <w:sz w:val="24"/>
          <w:szCs w:val="24"/>
        </w:rPr>
        <w:t>/or</w:t>
      </w:r>
      <w:r w:rsidRPr="003F04F9">
        <w:rPr>
          <w:rFonts w:ascii="Book Antiqua" w:hAnsi="Book Antiqua"/>
          <w:sz w:val="24"/>
          <w:szCs w:val="24"/>
        </w:rPr>
        <w:t xml:space="preserve"> white clothing </w:t>
      </w:r>
      <w:r w:rsidR="00214999" w:rsidRPr="003F04F9">
        <w:rPr>
          <w:rFonts w:ascii="Book Antiqua" w:hAnsi="Book Antiqua"/>
          <w:sz w:val="24"/>
          <w:szCs w:val="24"/>
        </w:rPr>
        <w:t>(their typical concert dress). Students must adhere to basic school dress code guidelines. Also no jeans, shorts, spaghetti/thin straps, tennis shoes, or high heels please. The stage lights will be very warm so please don’t dress students in overly warm clothing.</w:t>
      </w:r>
    </w:p>
    <w:p w14:paraId="1266AF12" w14:textId="77777777" w:rsidR="003F04F9" w:rsidRPr="003F04F9" w:rsidRDefault="00214999" w:rsidP="00214999">
      <w:pPr>
        <w:pStyle w:val="ListParagraph"/>
        <w:numPr>
          <w:ilvl w:val="0"/>
          <w:numId w:val="1"/>
        </w:numPr>
        <w:rPr>
          <w:rFonts w:ascii="Book Antiqua" w:hAnsi="Book Antiqua"/>
          <w:sz w:val="24"/>
          <w:szCs w:val="24"/>
        </w:rPr>
      </w:pPr>
      <w:r w:rsidRPr="003F04F9">
        <w:rPr>
          <w:rFonts w:ascii="Book Antiqua" w:hAnsi="Book Antiqua"/>
          <w:sz w:val="24"/>
          <w:szCs w:val="24"/>
        </w:rPr>
        <w:t xml:space="preserve">NO perfume/cologne/body spray of any kind. Keep any makeup to school dress code. It is strongly recommended that students with longer hair pull back at least the front of their hair to keep it out of their face. </w:t>
      </w:r>
    </w:p>
    <w:p w14:paraId="0856FC77" w14:textId="77777777" w:rsidR="00214999" w:rsidRPr="003F04F9" w:rsidRDefault="00214999" w:rsidP="00214999">
      <w:pPr>
        <w:pStyle w:val="ListParagraph"/>
        <w:numPr>
          <w:ilvl w:val="0"/>
          <w:numId w:val="1"/>
        </w:numPr>
        <w:rPr>
          <w:rFonts w:ascii="Book Antiqua" w:hAnsi="Book Antiqua"/>
          <w:sz w:val="24"/>
          <w:szCs w:val="24"/>
        </w:rPr>
      </w:pPr>
      <w:r w:rsidRPr="003F04F9">
        <w:rPr>
          <w:rFonts w:ascii="Book Antiqua" w:hAnsi="Book Antiqua"/>
          <w:sz w:val="24"/>
          <w:szCs w:val="24"/>
        </w:rPr>
        <w:t>If you have questions about this please contact me.</w:t>
      </w:r>
    </w:p>
    <w:p w14:paraId="0C201A2E" w14:textId="77777777" w:rsidR="003F04F9" w:rsidRPr="00D538BF" w:rsidRDefault="003F04F9" w:rsidP="007D038D">
      <w:pPr>
        <w:pStyle w:val="ListParagraph"/>
        <w:rPr>
          <w:rFonts w:ascii="Book Antiqua" w:hAnsi="Book Antiqua"/>
          <w:sz w:val="28"/>
          <w:szCs w:val="28"/>
        </w:rPr>
      </w:pPr>
    </w:p>
    <w:p w14:paraId="46990BFC" w14:textId="77777777" w:rsidR="00214999" w:rsidRPr="00D538BF" w:rsidRDefault="00214999" w:rsidP="00214999">
      <w:pPr>
        <w:rPr>
          <w:rFonts w:ascii="Book Antiqua" w:hAnsi="Book Antiqua"/>
          <w:b/>
          <w:sz w:val="28"/>
          <w:szCs w:val="28"/>
          <w:u w:val="single"/>
        </w:rPr>
      </w:pPr>
      <w:r w:rsidRPr="00D538BF">
        <w:rPr>
          <w:rFonts w:ascii="Book Antiqua" w:hAnsi="Book Antiqua"/>
          <w:b/>
          <w:sz w:val="28"/>
          <w:szCs w:val="28"/>
          <w:u w:val="single"/>
        </w:rPr>
        <w:t>Concert seating/other information</w:t>
      </w:r>
    </w:p>
    <w:p w14:paraId="786DA201" w14:textId="77777777" w:rsidR="00214999" w:rsidRPr="003F04F9" w:rsidRDefault="00214999" w:rsidP="00214999">
      <w:pPr>
        <w:pStyle w:val="ListParagraph"/>
        <w:numPr>
          <w:ilvl w:val="0"/>
          <w:numId w:val="1"/>
        </w:numPr>
        <w:rPr>
          <w:rFonts w:ascii="Book Antiqua" w:hAnsi="Book Antiqua"/>
          <w:sz w:val="24"/>
          <w:szCs w:val="24"/>
        </w:rPr>
      </w:pPr>
      <w:r w:rsidRPr="003F04F9">
        <w:rPr>
          <w:rFonts w:ascii="Book Antiqua" w:hAnsi="Book Antiqua"/>
          <w:sz w:val="24"/>
          <w:szCs w:val="24"/>
        </w:rPr>
        <w:t xml:space="preserve">Choir students will be sitting in the front and middle. It is expected that students will be on their best behavior. </w:t>
      </w:r>
    </w:p>
    <w:p w14:paraId="20ECE9F1" w14:textId="77777777" w:rsidR="00214999" w:rsidRPr="003F04F9" w:rsidRDefault="00214999" w:rsidP="00214999">
      <w:pPr>
        <w:pStyle w:val="ListParagraph"/>
        <w:numPr>
          <w:ilvl w:val="0"/>
          <w:numId w:val="1"/>
        </w:numPr>
        <w:rPr>
          <w:rFonts w:ascii="Book Antiqua" w:hAnsi="Book Antiqua"/>
          <w:sz w:val="24"/>
          <w:szCs w:val="24"/>
        </w:rPr>
      </w:pPr>
      <w:r w:rsidRPr="003F04F9">
        <w:rPr>
          <w:rFonts w:ascii="Book Antiqua" w:hAnsi="Book Antiqua"/>
          <w:sz w:val="24"/>
          <w:szCs w:val="24"/>
        </w:rPr>
        <w:t>Choir students may bring a water bottle to place under their seat. Please make sure it is labelled and does NOT leak. Students will also only be allowed to use the restroom during intermission, so remind students to plan accordingly.</w:t>
      </w:r>
    </w:p>
    <w:p w14:paraId="3BD7737B" w14:textId="77777777" w:rsidR="00D538BF" w:rsidRDefault="00D538BF" w:rsidP="00214999">
      <w:pPr>
        <w:pStyle w:val="ListParagraph"/>
        <w:numPr>
          <w:ilvl w:val="0"/>
          <w:numId w:val="1"/>
        </w:numPr>
        <w:rPr>
          <w:rFonts w:ascii="Book Antiqua" w:hAnsi="Book Antiqua"/>
          <w:sz w:val="24"/>
          <w:szCs w:val="24"/>
        </w:rPr>
      </w:pPr>
      <w:r w:rsidRPr="003F04F9">
        <w:rPr>
          <w:rFonts w:ascii="Book Antiqua" w:hAnsi="Book Antiqua"/>
          <w:sz w:val="24"/>
          <w:szCs w:val="24"/>
        </w:rPr>
        <w:t>Reminder – your students are earning their grade for their choir performance and it will be tracked because they will be singing with the choir in place of their grade level.</w:t>
      </w:r>
    </w:p>
    <w:p w14:paraId="5376009C" w14:textId="77777777" w:rsidR="007D038D" w:rsidRPr="003F04F9" w:rsidRDefault="007D038D" w:rsidP="007D038D">
      <w:pPr>
        <w:pStyle w:val="ListParagraph"/>
        <w:rPr>
          <w:rFonts w:ascii="Book Antiqua" w:hAnsi="Book Antiqua"/>
          <w:sz w:val="24"/>
          <w:szCs w:val="24"/>
        </w:rPr>
      </w:pPr>
    </w:p>
    <w:p w14:paraId="71025316" w14:textId="77777777" w:rsidR="00D538BF" w:rsidRDefault="00D538BF" w:rsidP="00D538BF">
      <w:pPr>
        <w:rPr>
          <w:rFonts w:ascii="Book Antiqua" w:hAnsi="Book Antiqua"/>
          <w:sz w:val="28"/>
          <w:szCs w:val="28"/>
        </w:rPr>
      </w:pPr>
      <w:r>
        <w:rPr>
          <w:rFonts w:ascii="Book Antiqua" w:hAnsi="Book Antiqua"/>
          <w:sz w:val="28"/>
          <w:szCs w:val="28"/>
        </w:rPr>
        <w:t xml:space="preserve">If you have any questions, please feel free to email me at </w:t>
      </w:r>
      <w:hyperlink r:id="rId5" w:history="1">
        <w:r w:rsidR="003F04F9" w:rsidRPr="00520D69">
          <w:rPr>
            <w:rStyle w:val="Hyperlink"/>
            <w:rFonts w:ascii="Book Antiqua" w:hAnsi="Book Antiqua"/>
            <w:sz w:val="28"/>
            <w:szCs w:val="28"/>
          </w:rPr>
          <w:t>jillsley@paintedrockacademy.com</w:t>
        </w:r>
      </w:hyperlink>
      <w:r w:rsidR="003F04F9">
        <w:rPr>
          <w:rFonts w:ascii="Book Antiqua" w:hAnsi="Book Antiqua"/>
          <w:sz w:val="28"/>
          <w:szCs w:val="28"/>
        </w:rPr>
        <w:t>. Thanks for supporting your kids for the first half of the year in choir.</w:t>
      </w:r>
    </w:p>
    <w:p w14:paraId="013A5AD9" w14:textId="77777777" w:rsidR="003F04F9" w:rsidRDefault="003F04F9" w:rsidP="00D538BF">
      <w:pPr>
        <w:rPr>
          <w:rFonts w:ascii="Book Antiqua" w:hAnsi="Book Antiqua"/>
          <w:sz w:val="28"/>
          <w:szCs w:val="28"/>
        </w:rPr>
      </w:pPr>
    </w:p>
    <w:p w14:paraId="36BBE104" w14:textId="77777777" w:rsidR="003F04F9" w:rsidRDefault="003F04F9" w:rsidP="00D538BF">
      <w:pPr>
        <w:rPr>
          <w:rFonts w:ascii="Book Antiqua" w:hAnsi="Book Antiqua"/>
          <w:sz w:val="28"/>
          <w:szCs w:val="28"/>
        </w:rPr>
      </w:pPr>
      <w:r>
        <w:rPr>
          <w:rFonts w:ascii="Book Antiqua" w:hAnsi="Book Antiqua"/>
          <w:sz w:val="28"/>
          <w:szCs w:val="28"/>
        </w:rPr>
        <w:t>One last note – there will be no choir after December 5</w:t>
      </w:r>
      <w:r w:rsidRPr="003F04F9">
        <w:rPr>
          <w:rFonts w:ascii="Book Antiqua" w:hAnsi="Book Antiqua"/>
          <w:sz w:val="28"/>
          <w:szCs w:val="28"/>
          <w:vertAlign w:val="superscript"/>
        </w:rPr>
        <w:t>th</w:t>
      </w:r>
      <w:r>
        <w:rPr>
          <w:rFonts w:ascii="Book Antiqua" w:hAnsi="Book Antiqua"/>
          <w:sz w:val="28"/>
          <w:szCs w:val="28"/>
        </w:rPr>
        <w:t xml:space="preserve"> until after Winter Break. We will resume on January 16</w:t>
      </w:r>
      <w:r w:rsidRPr="003F04F9">
        <w:rPr>
          <w:rFonts w:ascii="Book Antiqua" w:hAnsi="Book Antiqua"/>
          <w:sz w:val="28"/>
          <w:szCs w:val="28"/>
          <w:vertAlign w:val="superscript"/>
        </w:rPr>
        <w:t>th</w:t>
      </w:r>
      <w:r>
        <w:rPr>
          <w:rFonts w:ascii="Book Antiqua" w:hAnsi="Book Antiqua"/>
          <w:sz w:val="28"/>
          <w:szCs w:val="28"/>
        </w:rPr>
        <w:t xml:space="preserve">! </w:t>
      </w:r>
    </w:p>
    <w:p w14:paraId="60B43A68" w14:textId="77777777" w:rsidR="003F04F9" w:rsidRDefault="003F04F9" w:rsidP="00D538BF">
      <w:pPr>
        <w:rPr>
          <w:rFonts w:ascii="Book Antiqua" w:hAnsi="Book Antiqua"/>
          <w:sz w:val="28"/>
          <w:szCs w:val="28"/>
        </w:rPr>
      </w:pPr>
    </w:p>
    <w:p w14:paraId="7D3198EB" w14:textId="77777777" w:rsidR="003F04F9" w:rsidRDefault="003F04F9" w:rsidP="00D538BF">
      <w:pPr>
        <w:rPr>
          <w:rFonts w:ascii="Book Antiqua" w:hAnsi="Book Antiqua"/>
          <w:sz w:val="28"/>
          <w:szCs w:val="28"/>
        </w:rPr>
      </w:pPr>
      <w:r>
        <w:rPr>
          <w:rFonts w:ascii="Book Antiqua" w:hAnsi="Book Antiqua"/>
          <w:sz w:val="28"/>
          <w:szCs w:val="28"/>
        </w:rPr>
        <w:t>Thanks!</w:t>
      </w:r>
    </w:p>
    <w:p w14:paraId="72C47A36" w14:textId="77777777" w:rsidR="003F04F9" w:rsidRPr="003F04F9" w:rsidRDefault="003F04F9" w:rsidP="00D538BF">
      <w:pPr>
        <w:rPr>
          <w:rFonts w:ascii="Book Antiqua" w:hAnsi="Book Antiqua"/>
          <w:sz w:val="24"/>
          <w:szCs w:val="28"/>
        </w:rPr>
      </w:pPr>
      <w:r w:rsidRPr="003F04F9">
        <w:rPr>
          <w:rFonts w:ascii="Book Antiqua" w:hAnsi="Book Antiqua"/>
          <w:sz w:val="24"/>
          <w:szCs w:val="28"/>
        </w:rPr>
        <w:t>Ms. Jennifer Illsley M.Ed.</w:t>
      </w:r>
    </w:p>
    <w:p w14:paraId="769159C8" w14:textId="77777777" w:rsidR="003F04F9" w:rsidRPr="003F04F9" w:rsidRDefault="003F04F9" w:rsidP="00D538BF">
      <w:pPr>
        <w:rPr>
          <w:rFonts w:ascii="Book Antiqua" w:hAnsi="Book Antiqua"/>
          <w:sz w:val="24"/>
          <w:szCs w:val="28"/>
        </w:rPr>
      </w:pPr>
      <w:r w:rsidRPr="003F04F9">
        <w:rPr>
          <w:rFonts w:ascii="Book Antiqua" w:hAnsi="Book Antiqua"/>
          <w:sz w:val="24"/>
          <w:szCs w:val="28"/>
        </w:rPr>
        <w:t>Choir and Music Teacher</w:t>
      </w:r>
    </w:p>
    <w:p w14:paraId="412E4AB6" w14:textId="77777777" w:rsidR="003F04F9" w:rsidRPr="007D038D" w:rsidRDefault="003F04F9" w:rsidP="00D538BF">
      <w:pPr>
        <w:rPr>
          <w:rFonts w:ascii="Book Antiqua" w:hAnsi="Book Antiqua"/>
          <w:sz w:val="24"/>
          <w:szCs w:val="28"/>
        </w:rPr>
      </w:pPr>
      <w:hyperlink r:id="rId6" w:history="1">
        <w:r w:rsidRPr="003F04F9">
          <w:rPr>
            <w:rStyle w:val="Hyperlink"/>
            <w:rFonts w:ascii="Book Antiqua" w:hAnsi="Book Antiqua"/>
            <w:sz w:val="24"/>
            <w:szCs w:val="28"/>
          </w:rPr>
          <w:t>jillsley@paintedrockacademy.com</w:t>
        </w:r>
      </w:hyperlink>
      <w:bookmarkStart w:id="0" w:name="_GoBack"/>
      <w:bookmarkEnd w:id="0"/>
    </w:p>
    <w:sectPr w:rsidR="003F04F9" w:rsidRPr="007D0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441F8"/>
    <w:multiLevelType w:val="hybridMultilevel"/>
    <w:tmpl w:val="BED0B1D2"/>
    <w:lvl w:ilvl="0" w:tplc="F9C236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yNjQ3MDK2MDczNjBX0lEKTi0uzszPAykwrAUAKfLE8CwAAAA="/>
  </w:docVars>
  <w:rsids>
    <w:rsidRoot w:val="00187D3B"/>
    <w:rsid w:val="00187D3B"/>
    <w:rsid w:val="00214999"/>
    <w:rsid w:val="003F04F9"/>
    <w:rsid w:val="004177B0"/>
    <w:rsid w:val="00580920"/>
    <w:rsid w:val="007D038D"/>
    <w:rsid w:val="00D53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B246"/>
  <w15:chartTrackingRefBased/>
  <w15:docId w15:val="{EA5694A8-03E3-4A04-A8DB-6EA49AED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D3B"/>
    <w:pPr>
      <w:ind w:left="720"/>
      <w:contextualSpacing/>
    </w:pPr>
  </w:style>
  <w:style w:type="character" w:customStyle="1" w:styleId="xbe">
    <w:name w:val="_xbe"/>
    <w:basedOn w:val="DefaultParagraphFont"/>
    <w:rsid w:val="00D538BF"/>
  </w:style>
  <w:style w:type="character" w:styleId="Hyperlink">
    <w:name w:val="Hyperlink"/>
    <w:basedOn w:val="DefaultParagraphFont"/>
    <w:uiPriority w:val="99"/>
    <w:unhideWhenUsed/>
    <w:rsid w:val="003F04F9"/>
    <w:rPr>
      <w:color w:val="0563C1" w:themeColor="hyperlink"/>
      <w:u w:val="single"/>
    </w:rPr>
  </w:style>
  <w:style w:type="paragraph" w:styleId="BalloonText">
    <w:name w:val="Balloon Text"/>
    <w:basedOn w:val="Normal"/>
    <w:link w:val="BalloonTextChar"/>
    <w:uiPriority w:val="99"/>
    <w:semiHidden/>
    <w:unhideWhenUsed/>
    <w:rsid w:val="007D0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3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11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llsley@paintedrockacademy.com" TargetMode="External"/><Relationship Id="rId5" Type="http://schemas.openxmlformats.org/officeDocument/2006/relationships/hyperlink" Target="mailto:jillsley@paintedrockacadem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Painted Rock Academy</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Illsley</dc:creator>
  <cp:keywords/>
  <dc:description/>
  <cp:lastModifiedBy>Jennifer Illsley</cp:lastModifiedBy>
  <cp:revision>1</cp:revision>
  <cp:lastPrinted>2017-11-15T22:31:00Z</cp:lastPrinted>
  <dcterms:created xsi:type="dcterms:W3CDTF">2017-11-15T15:01:00Z</dcterms:created>
  <dcterms:modified xsi:type="dcterms:W3CDTF">2017-11-16T18:42:00Z</dcterms:modified>
</cp:coreProperties>
</file>